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3C2B61" w14:textId="77777777" w:rsidR="00083AAE" w:rsidRDefault="00083AAE"/>
    <w:p w14:paraId="1258D63F" w14:textId="77777777" w:rsidR="000279FA" w:rsidRDefault="000279FA" w:rsidP="000279FA">
      <w:pPr>
        <w:jc w:val="center"/>
        <w:rPr>
          <w:u w:val="single"/>
        </w:rPr>
      </w:pPr>
      <w:r>
        <w:rPr>
          <w:u w:val="single"/>
        </w:rPr>
        <w:t xml:space="preserve">Social Influence, Socialization, </w:t>
      </w:r>
      <w:proofErr w:type="gramStart"/>
      <w:r>
        <w:rPr>
          <w:u w:val="single"/>
        </w:rPr>
        <w:t>And</w:t>
      </w:r>
      <w:proofErr w:type="gramEnd"/>
      <w:r>
        <w:rPr>
          <w:u w:val="single"/>
        </w:rPr>
        <w:t xml:space="preserve"> culture</w:t>
      </w:r>
    </w:p>
    <w:p w14:paraId="751FF697" w14:textId="77777777" w:rsidR="000279FA" w:rsidRDefault="000279FA" w:rsidP="000279FA">
      <w:pPr>
        <w:jc w:val="center"/>
        <w:rPr>
          <w:u w:val="single"/>
        </w:rPr>
      </w:pPr>
    </w:p>
    <w:p w14:paraId="6643F889" w14:textId="77777777" w:rsidR="000279FA" w:rsidRDefault="000279FA" w:rsidP="000279FA">
      <w:pPr>
        <w:rPr>
          <w:b/>
        </w:rPr>
      </w:pPr>
      <w:r>
        <w:rPr>
          <w:b/>
        </w:rPr>
        <w:t>Social Influence in Organizations</w:t>
      </w:r>
    </w:p>
    <w:p w14:paraId="58A29F5F" w14:textId="77777777" w:rsidR="000279FA" w:rsidRDefault="000279FA" w:rsidP="000279FA">
      <w:pPr>
        <w:rPr>
          <w:b/>
        </w:rPr>
      </w:pPr>
    </w:p>
    <w:p w14:paraId="71C8E629" w14:textId="77777777" w:rsidR="000279FA" w:rsidRDefault="000279FA" w:rsidP="000279FA">
      <w:r>
        <w:t>In many social settings, and especially in groups, people are highly dependent on others. This dependence sets the stage for influence to occur.</w:t>
      </w:r>
      <w:r w:rsidR="004F3509">
        <w:t xml:space="preserve"> </w:t>
      </w:r>
    </w:p>
    <w:p w14:paraId="4332AD41" w14:textId="77777777" w:rsidR="004F3509" w:rsidRDefault="004F3509" w:rsidP="000279FA"/>
    <w:p w14:paraId="0A2D61EB" w14:textId="77777777" w:rsidR="004F3509" w:rsidRDefault="004F3509" w:rsidP="000279FA">
      <w:pPr>
        <w:rPr>
          <w:u w:val="single"/>
        </w:rPr>
      </w:pPr>
      <w:r>
        <w:rPr>
          <w:u w:val="single"/>
        </w:rPr>
        <w:t>Information Dependence and Effect dependence</w:t>
      </w:r>
    </w:p>
    <w:p w14:paraId="0A123CE8" w14:textId="77777777" w:rsidR="004F3509" w:rsidRDefault="004F3509" w:rsidP="000279FA">
      <w:pPr>
        <w:rPr>
          <w:u w:val="single"/>
        </w:rPr>
      </w:pPr>
    </w:p>
    <w:p w14:paraId="78B73D29" w14:textId="77777777" w:rsidR="004F3509" w:rsidRDefault="004F3509" w:rsidP="000279FA">
      <w:r w:rsidRPr="004F3509">
        <w:rPr>
          <w:b/>
        </w:rPr>
        <w:t>Information depen</w:t>
      </w:r>
      <w:r>
        <w:rPr>
          <w:b/>
        </w:rPr>
        <w:t>dence</w:t>
      </w:r>
      <w:r>
        <w:t xml:space="preserve"> gives others the opportunity to influence our thoughts, feelings, and actions via the signals they send us. Individuals are often motivated to compare their own thoughts, feelings, and actions, with those of others as a means of acquiring information about their adequacy. The effects of social information can be very strong, often exerting as much or more influence over others as objective reality.</w:t>
      </w:r>
      <w:r w:rsidR="008F2DE0">
        <w:t xml:space="preserve"> As if group members were not busy enough tuning in to information provided by the group, they must also be sensitive to the rewards and punishments the group has at its disposal. Thus, individuals are dependent on the effects of their behavior as determined by the rewards and punishments provided by others. </w:t>
      </w:r>
      <w:r w:rsidR="00DB1428">
        <w:rPr>
          <w:b/>
        </w:rPr>
        <w:t>Effect dependence-</w:t>
      </w:r>
      <w:r w:rsidR="00DB1428">
        <w:t xml:space="preserve"> Reliance on others due to their capacity to provide rewards and punishment.</w:t>
      </w:r>
    </w:p>
    <w:p w14:paraId="28B24688" w14:textId="77777777" w:rsidR="00DB1428" w:rsidRDefault="00DB1428" w:rsidP="000279FA"/>
    <w:p w14:paraId="5A4893F7" w14:textId="77777777" w:rsidR="00DB1428" w:rsidRDefault="00DB1428" w:rsidP="000279FA">
      <w:pPr>
        <w:rPr>
          <w:b/>
        </w:rPr>
      </w:pPr>
      <w:r>
        <w:rPr>
          <w:b/>
        </w:rPr>
        <w:t>Social influence in Action</w:t>
      </w:r>
    </w:p>
    <w:p w14:paraId="2D614C4A" w14:textId="77777777" w:rsidR="00DB1428" w:rsidRDefault="00DB1428" w:rsidP="000279FA">
      <w:pPr>
        <w:rPr>
          <w:b/>
        </w:rPr>
      </w:pPr>
    </w:p>
    <w:p w14:paraId="08B87965" w14:textId="77777777" w:rsidR="00DB1428" w:rsidRDefault="00DB1428" w:rsidP="000279FA">
      <w:r>
        <w:t>One of the most obvious consequences of information and effect dependence is the tendency for group members to conform to the social norms that have</w:t>
      </w:r>
      <w:r>
        <w:rPr>
          <w:b/>
        </w:rPr>
        <w:t xml:space="preserve"> </w:t>
      </w:r>
      <w:r>
        <w:t xml:space="preserve">been established by the group. </w:t>
      </w:r>
    </w:p>
    <w:p w14:paraId="2815C83F" w14:textId="77777777" w:rsidR="00DB1428" w:rsidRDefault="00DB1428" w:rsidP="000279FA"/>
    <w:p w14:paraId="66AFE756" w14:textId="77777777" w:rsidR="00DB1428" w:rsidRDefault="00DB1428" w:rsidP="000279FA">
      <w:pPr>
        <w:rPr>
          <w:u w:val="single"/>
        </w:rPr>
      </w:pPr>
      <w:r>
        <w:rPr>
          <w:u w:val="single"/>
        </w:rPr>
        <w:t>Motives for social conformity</w:t>
      </w:r>
    </w:p>
    <w:p w14:paraId="054AAEE7" w14:textId="77777777" w:rsidR="00DB1428" w:rsidRDefault="00DB1428" w:rsidP="000279FA">
      <w:pPr>
        <w:rPr>
          <w:u w:val="single"/>
        </w:rPr>
      </w:pPr>
    </w:p>
    <w:p w14:paraId="1D249389" w14:textId="77777777" w:rsidR="00DB1428" w:rsidRDefault="008454B3" w:rsidP="000279FA">
      <w:r>
        <w:rPr>
          <w:b/>
        </w:rPr>
        <w:t xml:space="preserve">Compliance </w:t>
      </w:r>
      <w:r>
        <w:t>– is the simplest, most direct motive for conformity to group norms. It occurs because a member wishes to acquire rewards from the group and avoid punishment. As such, it primarily involves effect dependence. Although the complying individual adjusts his or her behavior to the norm, he or she does not really subscribe to the beliefs, values, and attitudes that underlie the norm. Most convicts conform to formal prison norms out of compliance. Similarly, very young children behave themselves only because of external forces.</w:t>
      </w:r>
    </w:p>
    <w:p w14:paraId="1F3CAA6A" w14:textId="77777777" w:rsidR="008454B3" w:rsidRDefault="008454B3" w:rsidP="000279FA"/>
    <w:p w14:paraId="75626E76" w14:textId="77777777" w:rsidR="008454B3" w:rsidRDefault="008454B3" w:rsidP="000279FA">
      <w:r>
        <w:rPr>
          <w:b/>
        </w:rPr>
        <w:t>Identification</w:t>
      </w:r>
      <w:r>
        <w:t xml:space="preserve">- </w:t>
      </w:r>
      <w:proofErr w:type="gramStart"/>
      <w:r>
        <w:t>Some</w:t>
      </w:r>
      <w:proofErr w:type="gramEnd"/>
      <w:r>
        <w:t xml:space="preserve"> individuals conform because they find other supporters of the norm </w:t>
      </w:r>
      <w:r w:rsidR="005E2556">
        <w:t>attractive</w:t>
      </w:r>
      <w:r>
        <w:t xml:space="preserve">. In this case, the individual identifies with these supporters and sees him or herself as similar to them. Although there are elements of effect dependence here, information dependence is especially important- if someone is basically similar to you, then you will be motivated to rely on that person for information about hot to think and act. </w:t>
      </w:r>
      <w:r>
        <w:rPr>
          <w:b/>
        </w:rPr>
        <w:t xml:space="preserve">Identification </w:t>
      </w:r>
      <w:r>
        <w:t xml:space="preserve">as a motive for </w:t>
      </w:r>
      <w:r w:rsidR="005E2556">
        <w:t>conformity</w:t>
      </w:r>
      <w:r>
        <w:t xml:space="preserve"> is often revealed by an imitation process in which established members serve as models for the behavior of others. </w:t>
      </w:r>
      <w:r w:rsidR="005E2556">
        <w:t xml:space="preserve">For example, a newly promoted executive might attempt to </w:t>
      </w:r>
      <w:r w:rsidR="005E2556">
        <w:lastRenderedPageBreak/>
        <w:t>dress and talk like her successful, admired boss. Similarly, as children get older, they might be motivated to behave themselves because such behavior corresponds to that of an admired parent with whom they are beginning to identify.</w:t>
      </w:r>
    </w:p>
    <w:p w14:paraId="5C34896B" w14:textId="77777777" w:rsidR="005E2556" w:rsidRDefault="005E2556" w:rsidP="000279FA"/>
    <w:p w14:paraId="6688C514" w14:textId="77777777" w:rsidR="005E2556" w:rsidRDefault="005E2556" w:rsidP="000279FA">
      <w:r>
        <w:rPr>
          <w:b/>
        </w:rPr>
        <w:t xml:space="preserve">Internalization </w:t>
      </w:r>
      <w:r>
        <w:t xml:space="preserve">– Some conformity to norms occurs because individuals have truly and wholly accepted the beliefs, values and attitudes that underlie the norm. As such, </w:t>
      </w:r>
      <w:r>
        <w:rPr>
          <w:b/>
        </w:rPr>
        <w:t>internalization</w:t>
      </w:r>
      <w:r>
        <w:t xml:space="preserve"> of the norm has happened, and conformity occurs because it is seen as right, not because it achieves rewards, avoids punishment, or pleases others. That is conformity is due to internal, rather than external, forces.  In general, we expect most religious leaders conform to the norms of their religion for this reason. </w:t>
      </w:r>
    </w:p>
    <w:p w14:paraId="27FD9018" w14:textId="77777777" w:rsidR="005E2556" w:rsidRDefault="005E2556" w:rsidP="000279FA"/>
    <w:p w14:paraId="458DBDEA" w14:textId="77777777" w:rsidR="005E2556" w:rsidRDefault="005E2556" w:rsidP="000279FA">
      <w:pPr>
        <w:rPr>
          <w:u w:val="single"/>
        </w:rPr>
      </w:pPr>
      <w:r>
        <w:rPr>
          <w:u w:val="single"/>
        </w:rPr>
        <w:t>The subtle power of compliance</w:t>
      </w:r>
    </w:p>
    <w:p w14:paraId="69BB81A3" w14:textId="77777777" w:rsidR="00202EE8" w:rsidRDefault="00202EE8" w:rsidP="000279FA">
      <w:pPr>
        <w:rPr>
          <w:u w:val="single"/>
        </w:rPr>
      </w:pPr>
    </w:p>
    <w:p w14:paraId="59693CEE" w14:textId="77777777" w:rsidR="00202EE8" w:rsidRDefault="00202EE8" w:rsidP="000279FA">
      <w:r>
        <w:t xml:space="preserve">One way to reduce this dissonance is to cease conformity. This is especially likely if the required behavior is at great variance with ones values or moral standards. However, this might require the person to adopt an isolated or scapegoat role, which are equally unpleasant prospects. The other method of reducing dissonance is to gradually accept the beliefs, values, and attitudes that support the norm in question. This is more likely when the required behavior is not so discrepant with ones current value system. </w:t>
      </w:r>
    </w:p>
    <w:p w14:paraId="355353D3" w14:textId="77777777" w:rsidR="00202EE8" w:rsidRDefault="00202EE8" w:rsidP="000279FA"/>
    <w:p w14:paraId="58C38591" w14:textId="77777777" w:rsidR="00202EE8" w:rsidRDefault="00202EE8" w:rsidP="000279FA">
      <w:pPr>
        <w:rPr>
          <w:b/>
        </w:rPr>
      </w:pPr>
      <w:r>
        <w:rPr>
          <w:b/>
        </w:rPr>
        <w:t>Organizational Culture</w:t>
      </w:r>
    </w:p>
    <w:p w14:paraId="5FE7E331" w14:textId="77777777" w:rsidR="00202EE8" w:rsidRDefault="00202EE8" w:rsidP="000279FA">
      <w:pPr>
        <w:rPr>
          <w:b/>
        </w:rPr>
      </w:pPr>
    </w:p>
    <w:p w14:paraId="5E03AEA2" w14:textId="77777777" w:rsidR="00202EE8" w:rsidRDefault="00202EE8" w:rsidP="000279FA">
      <w:r>
        <w:t xml:space="preserve">Culture provides uniqueness and social identity to organizations. More formally, </w:t>
      </w:r>
      <w:r>
        <w:rPr>
          <w:b/>
        </w:rPr>
        <w:t>organizational culture</w:t>
      </w:r>
      <w:r>
        <w:t xml:space="preserve"> consists of the shared beliefs, values and assumptions that exist in an organization. In turn, these shared beliefs, values and assumptions determine the norms that devel</w:t>
      </w:r>
      <w:r w:rsidR="00B32750">
        <w:t xml:space="preserve">op and the patterns of behaviors that emerge from these norms. The term “shared” does not necessarily mean that members are in close agreement on these matters, although they may well be. Rather, it </w:t>
      </w:r>
      <w:proofErr w:type="gramStart"/>
      <w:r w:rsidR="00B32750">
        <w:t>mean</w:t>
      </w:r>
      <w:proofErr w:type="gramEnd"/>
      <w:r w:rsidR="00B32750">
        <w:t xml:space="preserve"> that they have had uniform exposure to them and have some minimum common understanding of them. Several other characteristics of culture are important</w:t>
      </w:r>
      <w:r>
        <w:t xml:space="preserve"> </w:t>
      </w:r>
    </w:p>
    <w:p w14:paraId="4E4F62E7" w14:textId="77777777" w:rsidR="00B32750" w:rsidRDefault="00B32750" w:rsidP="000279FA"/>
    <w:p w14:paraId="569220E4" w14:textId="77777777" w:rsidR="00B32750" w:rsidRDefault="00B32750" w:rsidP="00B32750">
      <w:pPr>
        <w:pStyle w:val="ListParagraph"/>
        <w:numPr>
          <w:ilvl w:val="0"/>
          <w:numId w:val="1"/>
        </w:numPr>
      </w:pPr>
      <w:r>
        <w:t>Culture represents a true” way of life” for organizational members, who often take its influence for granted. Frequently, an organizations culture becomes obvious only when it is contrasted with that of other organizations or when it undergoes changes.</w:t>
      </w:r>
    </w:p>
    <w:p w14:paraId="3F04B706" w14:textId="77777777" w:rsidR="00B32750" w:rsidRDefault="00B32750" w:rsidP="00B32750">
      <w:pPr>
        <w:pStyle w:val="ListParagraph"/>
        <w:numPr>
          <w:ilvl w:val="0"/>
          <w:numId w:val="1"/>
        </w:numPr>
      </w:pPr>
      <w:r>
        <w:t>Because culture involves basic assumptions, values and beliefs, it tends to be fairly stable over time. In addition, once a culture is well established, it can persist despite turnover among organizational members, providing social continuity.</w:t>
      </w:r>
    </w:p>
    <w:p w14:paraId="32EE461C" w14:textId="77777777" w:rsidR="00B32750" w:rsidRDefault="00B32750" w:rsidP="00B32750">
      <w:pPr>
        <w:pStyle w:val="ListParagraph"/>
        <w:numPr>
          <w:ilvl w:val="0"/>
          <w:numId w:val="1"/>
        </w:numPr>
      </w:pPr>
      <w:r>
        <w:t>The content of a culture can involve matters that are internal to the organization or external. Internally, a culture might support innovation, risk taking, or secrecy of information. Externally, a culture might support “putting the customer first” or behaving unethically toward competitors.</w:t>
      </w:r>
    </w:p>
    <w:p w14:paraId="7A046D58" w14:textId="77777777" w:rsidR="00B32750" w:rsidRDefault="00B32750" w:rsidP="00B32750">
      <w:pPr>
        <w:pStyle w:val="ListParagraph"/>
        <w:numPr>
          <w:ilvl w:val="0"/>
          <w:numId w:val="1"/>
        </w:numPr>
      </w:pPr>
      <w:r>
        <w:t>Culture can have a strong impact on both organizational performance and member satisfaction.</w:t>
      </w:r>
    </w:p>
    <w:p w14:paraId="16E3CC9F" w14:textId="77777777" w:rsidR="00B32750" w:rsidRDefault="00B32750" w:rsidP="00B32750"/>
    <w:p w14:paraId="3C2DA8C8" w14:textId="77777777" w:rsidR="00B32750" w:rsidRDefault="00B32750" w:rsidP="00B32750">
      <w:proofErr w:type="gramStart"/>
      <w:r>
        <w:rPr>
          <w:b/>
        </w:rPr>
        <w:t xml:space="preserve">Subcultures- </w:t>
      </w:r>
      <w:r>
        <w:t>Smaller cultures that develop within a larger organizational culture that are based on differences in training, occupation, or departmental goals.</w:t>
      </w:r>
      <w:proofErr w:type="gramEnd"/>
      <w:r>
        <w:t xml:space="preserve"> </w:t>
      </w:r>
    </w:p>
    <w:p w14:paraId="3EB0E343" w14:textId="77777777" w:rsidR="00B32750" w:rsidRDefault="00B32750" w:rsidP="00B32750"/>
    <w:p w14:paraId="230B5CAE" w14:textId="77777777" w:rsidR="00B32750" w:rsidRDefault="00B32750" w:rsidP="00B32750">
      <w:pPr>
        <w:rPr>
          <w:u w:val="single"/>
        </w:rPr>
      </w:pPr>
      <w:r>
        <w:rPr>
          <w:u w:val="single"/>
        </w:rPr>
        <w:t>The strong culture concept</w:t>
      </w:r>
    </w:p>
    <w:p w14:paraId="05EF42CD" w14:textId="77777777" w:rsidR="00B32750" w:rsidRDefault="00B32750" w:rsidP="00B32750">
      <w:pPr>
        <w:rPr>
          <w:u w:val="single"/>
        </w:rPr>
      </w:pPr>
    </w:p>
    <w:p w14:paraId="46E25FCE" w14:textId="77777777" w:rsidR="00B32750" w:rsidRDefault="00B32750" w:rsidP="00B32750">
      <w:r>
        <w:t xml:space="preserve">Some cultures have more impact on the behavior of organizational members than others. In a </w:t>
      </w:r>
      <w:r>
        <w:rPr>
          <w:b/>
        </w:rPr>
        <w:t>strong culture</w:t>
      </w:r>
      <w:r>
        <w:t xml:space="preserve"> </w:t>
      </w:r>
      <w:r w:rsidR="00E622A3">
        <w:t xml:space="preserve">the beliefs, values, and assumptions that make up the culture are both intense and pervasive across the organization. In other words, they are strongly supported by the majority of members, even cutting across any subcultures that might exist. The strong culture provides great consensus concerning “ what the organization is about” or what it stands for. In weak cultures, on the other hand, </w:t>
      </w:r>
      <w:r w:rsidR="00E633EE">
        <w:t>beliefs</w:t>
      </w:r>
      <w:r w:rsidR="00E622A3">
        <w:t xml:space="preserve">, values, and assumptions are less strongly ingrained or less widely shared across the organization. Weak cultures are fragmented and have less impact on organizational members. All organizations have a culture, although it may be hard to detect the details of weak cultures. </w:t>
      </w:r>
      <w:r w:rsidR="00E633EE">
        <w:t xml:space="preserve">3 points are worth emphasizing about strong cultures. First an organization need not be big to have a strong culture. If its members agree strongly about certain beliefs, values and assumptions, a small business, school, or social service agency can have a strong culture. </w:t>
      </w:r>
    </w:p>
    <w:p w14:paraId="7582378D" w14:textId="77777777" w:rsidR="003422E9" w:rsidRDefault="003422E9" w:rsidP="00B32750"/>
    <w:p w14:paraId="1F9A14A2" w14:textId="77777777" w:rsidR="003422E9" w:rsidRDefault="003422E9" w:rsidP="00B32750">
      <w:pPr>
        <w:rPr>
          <w:u w:val="single"/>
        </w:rPr>
      </w:pPr>
      <w:r>
        <w:rPr>
          <w:u w:val="single"/>
        </w:rPr>
        <w:t>Assets of strong cultures</w:t>
      </w:r>
    </w:p>
    <w:p w14:paraId="751660CB" w14:textId="77777777" w:rsidR="003422E9" w:rsidRDefault="003422E9" w:rsidP="00B32750">
      <w:pPr>
        <w:rPr>
          <w:u w:val="single"/>
        </w:rPr>
      </w:pPr>
    </w:p>
    <w:p w14:paraId="768C32B2" w14:textId="77777777" w:rsidR="003422E9" w:rsidRDefault="003422E9" w:rsidP="00B32750">
      <w:r>
        <w:t xml:space="preserve">Organizations with strong cultures have several potential advantages over those lacking a strong culture. </w:t>
      </w:r>
    </w:p>
    <w:p w14:paraId="7B81C6AE" w14:textId="77777777" w:rsidR="003422E9" w:rsidRDefault="003422E9" w:rsidP="00B32750"/>
    <w:p w14:paraId="3CAFF055" w14:textId="77777777" w:rsidR="003422E9" w:rsidRDefault="003422E9" w:rsidP="00B32750">
      <w:r>
        <w:rPr>
          <w:b/>
        </w:rPr>
        <w:t xml:space="preserve">Coordination- </w:t>
      </w:r>
      <w:r>
        <w:t xml:space="preserve">If effective organization the right hand </w:t>
      </w:r>
      <w:proofErr w:type="gramStart"/>
      <w:r>
        <w:t xml:space="preserve">( </w:t>
      </w:r>
      <w:proofErr w:type="spellStart"/>
      <w:r>
        <w:t>eg</w:t>
      </w:r>
      <w:proofErr w:type="spellEnd"/>
      <w:proofErr w:type="gramEnd"/>
      <w:r>
        <w:t xml:space="preserve"> finance) knows what the left hand ( eg production ) is doing. The overarching values and assumptions of strong cultures can facilitate such communication. In turn, different parts of the organization can learn from each other and can coordinate their efforts. This is especially important in decentralized, team – oriented organizations. </w:t>
      </w:r>
    </w:p>
    <w:p w14:paraId="44A3AEBE" w14:textId="77777777" w:rsidR="003422E9" w:rsidRDefault="003422E9" w:rsidP="00B32750"/>
    <w:p w14:paraId="56737BE6" w14:textId="77777777" w:rsidR="003422E9" w:rsidRDefault="003422E9" w:rsidP="00B32750">
      <w:r>
        <w:rPr>
          <w:b/>
        </w:rPr>
        <w:t xml:space="preserve">Conflict Resolution- </w:t>
      </w:r>
      <w:r>
        <w:t>You might be tempted to think that a strong culture would produce strong conflicts within an organization- that is, you might expect the intensity associated with strongly help assumptions and values to lead to friction among organizational members. There may be some truth to this. Nevertheless, sharing core values can be a powerful mechanism that helps resolve conflicts. For example, in a firm with a core value of excellent customer service, it is still possible for managers to differ about how to handle a particular customer problem. However, the core value will often suggest an appropriate dispute resolution mechanism</w:t>
      </w:r>
      <w:proofErr w:type="gramStart"/>
      <w:r>
        <w:t>..</w:t>
      </w:r>
      <w:proofErr w:type="gramEnd"/>
      <w:r>
        <w:t xml:space="preserve"> “ </w:t>
      </w:r>
      <w:proofErr w:type="gramStart"/>
      <w:r>
        <w:t>lets</w:t>
      </w:r>
      <w:proofErr w:type="gramEnd"/>
      <w:r>
        <w:t xml:space="preserve"> have the person who is closest to the customer make the final decision”</w:t>
      </w:r>
    </w:p>
    <w:p w14:paraId="27650E55" w14:textId="77777777" w:rsidR="003422E9" w:rsidRDefault="003422E9" w:rsidP="00B32750"/>
    <w:p w14:paraId="6AE39C4E" w14:textId="77777777" w:rsidR="003422E9" w:rsidRDefault="003422E9" w:rsidP="00B32750">
      <w:r>
        <w:rPr>
          <w:b/>
        </w:rPr>
        <w:t xml:space="preserve">Financial Success- </w:t>
      </w:r>
      <w:r>
        <w:t>There is growing consensus that strong cultures contribute to financial success and other indicators or organizational effectiveness when the culture supports the mission, strategy, and goals of the organization.</w:t>
      </w:r>
    </w:p>
    <w:p w14:paraId="38F05CD7" w14:textId="77777777" w:rsidR="00825E77" w:rsidRDefault="00825E77" w:rsidP="00B32750"/>
    <w:p w14:paraId="78266B5C" w14:textId="77777777" w:rsidR="00825E77" w:rsidRDefault="00825E77" w:rsidP="00B32750">
      <w:pPr>
        <w:rPr>
          <w:u w:val="single"/>
        </w:rPr>
      </w:pPr>
      <w:r>
        <w:rPr>
          <w:u w:val="single"/>
        </w:rPr>
        <w:t>Liabilities of Strong cultures</w:t>
      </w:r>
    </w:p>
    <w:p w14:paraId="74F19EA8" w14:textId="77777777" w:rsidR="00825E77" w:rsidRDefault="00825E77" w:rsidP="00B32750">
      <w:pPr>
        <w:rPr>
          <w:u w:val="single"/>
        </w:rPr>
      </w:pPr>
    </w:p>
    <w:p w14:paraId="74608525" w14:textId="77777777" w:rsidR="00825E77" w:rsidRDefault="00825E77" w:rsidP="00B32750">
      <w:r>
        <w:t>On the other side of the coin, strong cultures can be a liability under some circumstances.</w:t>
      </w:r>
    </w:p>
    <w:p w14:paraId="35E0CEDC" w14:textId="77777777" w:rsidR="00825E77" w:rsidRDefault="00825E77" w:rsidP="00B32750"/>
    <w:p w14:paraId="0C6C8F7D" w14:textId="77777777" w:rsidR="00825E77" w:rsidRDefault="00825E77" w:rsidP="00B32750">
      <w:r>
        <w:rPr>
          <w:b/>
        </w:rPr>
        <w:t xml:space="preserve">Resistance to change- </w:t>
      </w:r>
      <w:r>
        <w:t xml:space="preserve">The mission, strategy, or specific goals of an organization can change in response to external pressures, and a strong culture that was appropriate for past success might not support the new order. That is, the strong consensus about common values and appropriate behavior that makes for a strong culture can prove to be very resistant to change. This means that a strong culture can damage a </w:t>
      </w:r>
      <w:proofErr w:type="gramStart"/>
      <w:r>
        <w:t>firms</w:t>
      </w:r>
      <w:proofErr w:type="gramEnd"/>
      <w:r>
        <w:t xml:space="preserve"> ability to innovate.</w:t>
      </w:r>
    </w:p>
    <w:p w14:paraId="3BC95F6A" w14:textId="77777777" w:rsidR="00825E77" w:rsidRDefault="00825E77" w:rsidP="00B32750"/>
    <w:p w14:paraId="375E3768" w14:textId="77777777" w:rsidR="00825E77" w:rsidRDefault="00825E77" w:rsidP="00B32750">
      <w:r>
        <w:rPr>
          <w:b/>
        </w:rPr>
        <w:t>Culture cash-</w:t>
      </w:r>
      <w:r>
        <w:t xml:space="preserve"> Strong cultures can mix as badly as oil and water when a merger or acquisition pushes two of them together under the same corporate banner. </w:t>
      </w:r>
    </w:p>
    <w:p w14:paraId="348058B7" w14:textId="77777777" w:rsidR="00825E77" w:rsidRDefault="00825E77" w:rsidP="00B32750"/>
    <w:p w14:paraId="3AD82658" w14:textId="77777777" w:rsidR="00825E77" w:rsidRDefault="00825E77" w:rsidP="00B32750">
      <w:r>
        <w:rPr>
          <w:b/>
        </w:rPr>
        <w:t xml:space="preserve">Pathology- </w:t>
      </w:r>
      <w:r>
        <w:t xml:space="preserve">some cultures can threaten organizational effectiveness simply because the cultures are, in some sense pathological.  Such cultures may be based on </w:t>
      </w:r>
      <w:proofErr w:type="spellStart"/>
      <w:r>
        <w:t>beleifs</w:t>
      </w:r>
      <w:proofErr w:type="spellEnd"/>
      <w:r>
        <w:t>, values, and assumptions that support infighting, secrecy and paranoia, pursuits that hardly leave time for doing business.</w:t>
      </w:r>
    </w:p>
    <w:p w14:paraId="1143CAD9" w14:textId="77777777" w:rsidR="009B5146" w:rsidRDefault="009B5146" w:rsidP="00B32750"/>
    <w:p w14:paraId="70C9A83E" w14:textId="77777777" w:rsidR="009B5146" w:rsidRDefault="009B5146" w:rsidP="00B32750">
      <w:pPr>
        <w:rPr>
          <w:u w:val="single"/>
        </w:rPr>
      </w:pPr>
      <w:r>
        <w:rPr>
          <w:u w:val="single"/>
        </w:rPr>
        <w:t>Contributors to the culture</w:t>
      </w:r>
    </w:p>
    <w:p w14:paraId="03484252" w14:textId="77777777" w:rsidR="009B5146" w:rsidRDefault="009B5146" w:rsidP="00B32750">
      <w:pPr>
        <w:rPr>
          <w:u w:val="single"/>
        </w:rPr>
      </w:pPr>
    </w:p>
    <w:p w14:paraId="0624F792" w14:textId="77777777" w:rsidR="009B5146" w:rsidRDefault="009B5146" w:rsidP="00B32750">
      <w:r>
        <w:t xml:space="preserve">In this section, we consider two key factors that contribute to the foundation and continuation or organizational cultures. </w:t>
      </w:r>
    </w:p>
    <w:p w14:paraId="533A3CDC" w14:textId="77777777" w:rsidR="009B5146" w:rsidRDefault="009B5146" w:rsidP="00B32750"/>
    <w:p w14:paraId="7C3DA3D1" w14:textId="77777777" w:rsidR="009B5146" w:rsidRDefault="009B5146" w:rsidP="00B32750">
      <w:r>
        <w:rPr>
          <w:b/>
        </w:rPr>
        <w:t xml:space="preserve">The </w:t>
      </w:r>
      <w:proofErr w:type="gramStart"/>
      <w:r>
        <w:rPr>
          <w:b/>
        </w:rPr>
        <w:t>founders</w:t>
      </w:r>
      <w:proofErr w:type="gramEnd"/>
      <w:r>
        <w:rPr>
          <w:b/>
        </w:rPr>
        <w:t xml:space="preserve"> role- </w:t>
      </w:r>
      <w:r>
        <w:t xml:space="preserve">Is it remarkable how many cultures, especially strong cultures, reflect the values of an organizations founder. Top management strongly shapes the organizations culture. Sometimes the </w:t>
      </w:r>
      <w:proofErr w:type="gramStart"/>
      <w:r>
        <w:t>culture begun</w:t>
      </w:r>
      <w:proofErr w:type="gramEnd"/>
      <w:r>
        <w:t xml:space="preserve"> </w:t>
      </w:r>
      <w:proofErr w:type="spellStart"/>
      <w:r>
        <w:t>ty</w:t>
      </w:r>
      <w:proofErr w:type="spellEnd"/>
      <w:r>
        <w:t xml:space="preserve"> the founder can cause conflict when top management wishes to see an organization change direction. </w:t>
      </w:r>
    </w:p>
    <w:p w14:paraId="63C28D06" w14:textId="77777777" w:rsidR="009B5146" w:rsidRDefault="009B5146" w:rsidP="00B32750"/>
    <w:p w14:paraId="39A90203" w14:textId="77777777" w:rsidR="009B5146" w:rsidRDefault="009B5146" w:rsidP="00B32750">
      <w:r>
        <w:rPr>
          <w:b/>
        </w:rPr>
        <w:t xml:space="preserve">Socialization- </w:t>
      </w:r>
      <w:r>
        <w:t xml:space="preserve">The precise nature of the socialization process is a key to the culture that emerges in an organization because socialization is one of the primary means by which individuals can learn the culture beliefs, values and assumptions. </w:t>
      </w:r>
    </w:p>
    <w:p w14:paraId="23BEF6F9" w14:textId="77777777" w:rsidR="009B5146" w:rsidRDefault="009B5146" w:rsidP="00B32750"/>
    <w:p w14:paraId="701565AD" w14:textId="77777777" w:rsidR="009B5146" w:rsidRDefault="009B5146" w:rsidP="00B32750">
      <w:r>
        <w:t xml:space="preserve">Step 1- Selecting employees. New employees are carefully selected to obtain those who will be able to adapt to the existing culture and realistic job previews are provided to allow candidates to deselect themselves. </w:t>
      </w:r>
    </w:p>
    <w:p w14:paraId="7FEA9907" w14:textId="77777777" w:rsidR="009B5146" w:rsidRDefault="009B5146" w:rsidP="00B32750">
      <w:r>
        <w:t>Step 2- Debasement and hazing- provoke humility in new hires so that they are open to the norms of the organization</w:t>
      </w:r>
    </w:p>
    <w:p w14:paraId="65FD930F" w14:textId="77777777" w:rsidR="009B5146" w:rsidRDefault="009B5146" w:rsidP="00B32750">
      <w:r>
        <w:t xml:space="preserve">Step 3 – training in the trenches. Training begins in the trenches so that employees begin to master one of the core areas of the organization. </w:t>
      </w:r>
    </w:p>
    <w:p w14:paraId="4BFF877B" w14:textId="77777777" w:rsidR="009B5146" w:rsidRDefault="009B5146" w:rsidP="00B32750"/>
    <w:p w14:paraId="24FD5C24" w14:textId="77777777" w:rsidR="009B5146" w:rsidRDefault="009B5146" w:rsidP="00B32750">
      <w:r>
        <w:t xml:space="preserve">Step 4- reward and promotion- is carefully used to reinforce those employees who perform well is </w:t>
      </w:r>
      <w:proofErr w:type="spellStart"/>
      <w:r>
        <w:t>ares</w:t>
      </w:r>
      <w:proofErr w:type="spellEnd"/>
      <w:r>
        <w:t xml:space="preserve"> that support the goals of the organization.</w:t>
      </w:r>
    </w:p>
    <w:p w14:paraId="26C49E7B" w14:textId="77777777" w:rsidR="009B5146" w:rsidRDefault="009B5146" w:rsidP="00B32750">
      <w:r>
        <w:t xml:space="preserve">Step 5- exposure to core culture – Again and again, the cultures core </w:t>
      </w:r>
      <w:proofErr w:type="spellStart"/>
      <w:r>
        <w:t>beleifs</w:t>
      </w:r>
      <w:proofErr w:type="spellEnd"/>
      <w:r>
        <w:t>, values, and assumptions are asserted to provide guidance for member behavior. This is done to emphasize that the personal sacrifices required by the socialization process have a true purpose.</w:t>
      </w:r>
    </w:p>
    <w:p w14:paraId="6000A082" w14:textId="77777777" w:rsidR="00F22738" w:rsidRDefault="00F22738" w:rsidP="00B32750">
      <w:r>
        <w:t xml:space="preserve">Step 6- Organizational folklore. Members are exposed to folklore about the organization, stories that reinforce the nature of the culture. </w:t>
      </w:r>
    </w:p>
    <w:p w14:paraId="131A948A" w14:textId="77777777" w:rsidR="00F22738" w:rsidRDefault="00F22738" w:rsidP="00B32750">
      <w:r>
        <w:t xml:space="preserve">Step 7 – Role models. </w:t>
      </w:r>
      <w:proofErr w:type="gramStart"/>
      <w:r>
        <w:t>Identifying people as “fast – trackers” provides</w:t>
      </w:r>
      <w:proofErr w:type="gramEnd"/>
      <w:r>
        <w:t xml:space="preserve"> new members with role models whose actions and views are consistent with the culture. These role models serve as tangible examples for new members to imitate.</w:t>
      </w:r>
    </w:p>
    <w:p w14:paraId="7DC12887" w14:textId="77777777" w:rsidR="00F22738" w:rsidRDefault="00F22738" w:rsidP="00B32750"/>
    <w:p w14:paraId="763CBE4C" w14:textId="77777777" w:rsidR="00F22738" w:rsidRDefault="00F22738" w:rsidP="00B32750">
      <w:pPr>
        <w:rPr>
          <w:u w:val="single"/>
        </w:rPr>
      </w:pPr>
      <w:r>
        <w:rPr>
          <w:u w:val="single"/>
        </w:rPr>
        <w:t>Diagnosing a culture</w:t>
      </w:r>
    </w:p>
    <w:p w14:paraId="135D622C" w14:textId="77777777" w:rsidR="00F22738" w:rsidRDefault="00F22738" w:rsidP="00B32750">
      <w:pPr>
        <w:rPr>
          <w:u w:val="single"/>
        </w:rPr>
      </w:pPr>
    </w:p>
    <w:p w14:paraId="008BEF81" w14:textId="77777777" w:rsidR="00F22738" w:rsidRDefault="00F22738" w:rsidP="00B32750">
      <w:r>
        <w:t>One way to grasp a culture is to examine the symbols, rituals, and stories that characterize the organizations way of life. For insider, these symbols, rituals, and stories are mechanisms that teach and reinforce the culture.</w:t>
      </w:r>
    </w:p>
    <w:p w14:paraId="136FE036" w14:textId="77777777" w:rsidR="00F22738" w:rsidRDefault="00F22738" w:rsidP="00B32750"/>
    <w:p w14:paraId="45F941DF" w14:textId="77777777" w:rsidR="00F22738" w:rsidRDefault="00F22738" w:rsidP="00B32750">
      <w:pPr>
        <w:rPr>
          <w:b/>
        </w:rPr>
      </w:pPr>
      <w:r>
        <w:rPr>
          <w:b/>
        </w:rPr>
        <w:t>Symbols</w:t>
      </w:r>
    </w:p>
    <w:p w14:paraId="0660ED95" w14:textId="77777777" w:rsidR="00F22738" w:rsidRDefault="00F22738" w:rsidP="00B32750">
      <w:pPr>
        <w:rPr>
          <w:b/>
        </w:rPr>
      </w:pPr>
    </w:p>
    <w:p w14:paraId="4F871597" w14:textId="77777777" w:rsidR="00F22738" w:rsidRDefault="00F22738" w:rsidP="00B32750">
      <w:r>
        <w:rPr>
          <w:b/>
        </w:rPr>
        <w:t xml:space="preserve">Rituals- </w:t>
      </w:r>
      <w:r>
        <w:t xml:space="preserve">observers have noted how rites, rituals, and ceremonies can convey the essence of a culture. </w:t>
      </w:r>
    </w:p>
    <w:p w14:paraId="0C541EFF" w14:textId="77777777" w:rsidR="00F22738" w:rsidRDefault="00F22738" w:rsidP="00B32750"/>
    <w:p w14:paraId="1235C7A6" w14:textId="77777777" w:rsidR="00F22738" w:rsidRDefault="00F22738" w:rsidP="00B32750">
      <w:r>
        <w:rPr>
          <w:b/>
        </w:rPr>
        <w:t xml:space="preserve">Stories- </w:t>
      </w:r>
      <w:r>
        <w:t xml:space="preserve">The folklore of organizations- stories about past organizational events- is a common aspect of culture. These stories, told repeatedly to successive generations of new employees, are evidently meant to </w:t>
      </w:r>
      <w:bookmarkStart w:id="0" w:name="_GoBack"/>
      <w:bookmarkEnd w:id="0"/>
      <w:r>
        <w:t>communicate, “ how things work,” whether they are true, false, or a bit of both. Anyone who has spent much time in particular organization is familiar with such stories, and they often appear to reflect the uniqueness of organizational cultures. However, research indicates that a few common themes underlie many organizational stories/</w:t>
      </w:r>
    </w:p>
    <w:p w14:paraId="3438E8D2" w14:textId="77777777" w:rsidR="00F22738" w:rsidRDefault="00F22738" w:rsidP="00B32750"/>
    <w:p w14:paraId="06489F01" w14:textId="77777777" w:rsidR="00F22738" w:rsidRDefault="00F22738" w:rsidP="00F22738">
      <w:pPr>
        <w:pStyle w:val="ListParagraph"/>
        <w:numPr>
          <w:ilvl w:val="0"/>
          <w:numId w:val="1"/>
        </w:numPr>
      </w:pPr>
      <w:r>
        <w:t>Is the big boss human</w:t>
      </w:r>
    </w:p>
    <w:p w14:paraId="2B088D41" w14:textId="77777777" w:rsidR="00F22738" w:rsidRDefault="00F22738" w:rsidP="00F22738">
      <w:pPr>
        <w:pStyle w:val="ListParagraph"/>
        <w:numPr>
          <w:ilvl w:val="0"/>
          <w:numId w:val="1"/>
        </w:numPr>
      </w:pPr>
      <w:r>
        <w:t>Can the little person rise to the top</w:t>
      </w:r>
    </w:p>
    <w:p w14:paraId="021FD0AE" w14:textId="77777777" w:rsidR="00F22738" w:rsidRDefault="00F22738" w:rsidP="00F22738">
      <w:pPr>
        <w:pStyle w:val="ListParagraph"/>
        <w:numPr>
          <w:ilvl w:val="0"/>
          <w:numId w:val="1"/>
        </w:numPr>
      </w:pPr>
      <w:r>
        <w:t>Will I get fired</w:t>
      </w:r>
    </w:p>
    <w:p w14:paraId="1995636D" w14:textId="77777777" w:rsidR="00F22738" w:rsidRDefault="00F22738" w:rsidP="00F22738">
      <w:pPr>
        <w:pStyle w:val="ListParagraph"/>
        <w:numPr>
          <w:ilvl w:val="0"/>
          <w:numId w:val="1"/>
        </w:numPr>
      </w:pPr>
      <w:r>
        <w:t>Will the organization help me when I have to move</w:t>
      </w:r>
    </w:p>
    <w:p w14:paraId="131419A1" w14:textId="77777777" w:rsidR="00F22738" w:rsidRDefault="00F22738" w:rsidP="00F22738">
      <w:pPr>
        <w:pStyle w:val="ListParagraph"/>
        <w:numPr>
          <w:ilvl w:val="0"/>
          <w:numId w:val="1"/>
        </w:numPr>
      </w:pPr>
      <w:r>
        <w:t>How will the boss react to mistakes</w:t>
      </w:r>
    </w:p>
    <w:p w14:paraId="0527F57B" w14:textId="77777777" w:rsidR="00F22738" w:rsidRDefault="00F22738" w:rsidP="00F22738">
      <w:pPr>
        <w:pStyle w:val="ListParagraph"/>
        <w:numPr>
          <w:ilvl w:val="0"/>
          <w:numId w:val="1"/>
        </w:numPr>
      </w:pPr>
      <w:r>
        <w:t xml:space="preserve">How will the organization deal with </w:t>
      </w:r>
      <w:proofErr w:type="gramStart"/>
      <w:r>
        <w:t>obstacles.</w:t>
      </w:r>
      <w:proofErr w:type="gramEnd"/>
    </w:p>
    <w:p w14:paraId="690127CD" w14:textId="77777777" w:rsidR="00F22738" w:rsidRDefault="00F22738" w:rsidP="00F22738"/>
    <w:p w14:paraId="6C60E58C" w14:textId="77777777" w:rsidR="00F22738" w:rsidRPr="00F22738" w:rsidRDefault="00F22738" w:rsidP="00F22738">
      <w:r>
        <w:t xml:space="preserve">Issues of equality, security, and control underlie the stories that pursue these themes. Also, such stories often have a good version, in which things turn out well, and a bad version in which things go sour. </w:t>
      </w:r>
    </w:p>
    <w:sectPr w:rsidR="00F22738" w:rsidRPr="00F22738" w:rsidSect="00083AAE">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C59CC"/>
    <w:multiLevelType w:val="hybridMultilevel"/>
    <w:tmpl w:val="F196863A"/>
    <w:lvl w:ilvl="0" w:tplc="4A00407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9FA"/>
    <w:rsid w:val="000279FA"/>
    <w:rsid w:val="00083AAE"/>
    <w:rsid w:val="00202EE8"/>
    <w:rsid w:val="003422E9"/>
    <w:rsid w:val="004F3509"/>
    <w:rsid w:val="005E2556"/>
    <w:rsid w:val="00825E77"/>
    <w:rsid w:val="008454B3"/>
    <w:rsid w:val="008F2DE0"/>
    <w:rsid w:val="009B5146"/>
    <w:rsid w:val="00B32750"/>
    <w:rsid w:val="00DB1428"/>
    <w:rsid w:val="00E622A3"/>
    <w:rsid w:val="00E633EE"/>
    <w:rsid w:val="00F22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9F1600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275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27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1859</Words>
  <Characters>10601</Characters>
  <Application>Microsoft Macintosh Word</Application>
  <DocSecurity>0</DocSecurity>
  <Lines>88</Lines>
  <Paragraphs>24</Paragraphs>
  <ScaleCrop>false</ScaleCrop>
  <Company/>
  <LinksUpToDate>false</LinksUpToDate>
  <CharactersWithSpaces>12436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Alon</dc:creator>
  <cp:keywords/>
  <dc:description/>
  <cp:lastModifiedBy>Daniel Alon</cp:lastModifiedBy>
  <cp:revision>3</cp:revision>
  <dcterms:created xsi:type="dcterms:W3CDTF">2012-03-17T00:07:00Z</dcterms:created>
  <dcterms:modified xsi:type="dcterms:W3CDTF">2012-03-17T18:16:00Z</dcterms:modified>
</cp:coreProperties>
</file>